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E9A0" w14:textId="20F0ACE8" w:rsidR="002028D2" w:rsidRPr="002028D2" w:rsidRDefault="002028D2" w:rsidP="002028D2">
      <w:pPr>
        <w:jc w:val="center"/>
        <w:rPr>
          <w:b/>
          <w:sz w:val="36"/>
        </w:rPr>
      </w:pPr>
      <w:r w:rsidRPr="002028D2">
        <w:rPr>
          <w:b/>
          <w:sz w:val="36"/>
        </w:rPr>
        <w:t>Town of Robbins</w:t>
      </w:r>
    </w:p>
    <w:p w14:paraId="4C25F46E" w14:textId="61B3F961" w:rsidR="002028D2" w:rsidRDefault="002028D2" w:rsidP="002028D2">
      <w:pPr>
        <w:jc w:val="center"/>
        <w:rPr>
          <w:b/>
        </w:rPr>
      </w:pPr>
      <w:r w:rsidRPr="002028D2">
        <w:rPr>
          <w:b/>
        </w:rPr>
        <w:t xml:space="preserve">Social Media Policy </w:t>
      </w:r>
    </w:p>
    <w:p w14:paraId="5072F97F" w14:textId="78429884" w:rsidR="00197775" w:rsidRPr="002028D2" w:rsidRDefault="00197775" w:rsidP="002028D2">
      <w:pPr>
        <w:jc w:val="center"/>
        <w:rPr>
          <w:b/>
        </w:rPr>
      </w:pPr>
      <w:r>
        <w:rPr>
          <w:b/>
        </w:rPr>
        <w:t>Passed 10/13/16</w:t>
      </w:r>
      <w:bookmarkStart w:id="0" w:name="_GoBack"/>
      <w:bookmarkEnd w:id="0"/>
    </w:p>
    <w:p w14:paraId="28C27812" w14:textId="77777777" w:rsidR="002028D2" w:rsidRDefault="002028D2" w:rsidP="002028D2">
      <w:pPr>
        <w:jc w:val="center"/>
        <w:rPr>
          <w:b/>
          <w:u w:val="single"/>
        </w:rPr>
      </w:pPr>
    </w:p>
    <w:p w14:paraId="6BF530D1" w14:textId="476C92BB" w:rsidR="006059EC" w:rsidRPr="002E0EF2" w:rsidRDefault="000836C2">
      <w:pPr>
        <w:rPr>
          <w:b/>
          <w:u w:val="single"/>
        </w:rPr>
      </w:pPr>
      <w:r w:rsidRPr="002E0EF2">
        <w:rPr>
          <w:b/>
          <w:u w:val="single"/>
        </w:rPr>
        <w:t>Purpose:</w:t>
      </w:r>
    </w:p>
    <w:p w14:paraId="385EB64A" w14:textId="77777777" w:rsidR="000836C2" w:rsidRDefault="000836C2"/>
    <w:p w14:paraId="2484122C" w14:textId="75911E2D" w:rsidR="000836C2" w:rsidRDefault="000836C2">
      <w:r>
        <w:t xml:space="preserve">Social media is </w:t>
      </w:r>
      <w:r w:rsidR="00821E06">
        <w:t>a</w:t>
      </w:r>
      <w:r>
        <w:t xml:space="preserve"> medium commonly used to communicate with the public.  This policy outlines the necessary approval process to utilize social media for Town businesses, as well as best practices and guidelines that all Town officials and employees will follow when communicating with the public </w:t>
      </w:r>
      <w:r w:rsidR="00821E06">
        <w:t>through</w:t>
      </w:r>
      <w:r>
        <w:t xml:space="preserve"> social media outlets.</w:t>
      </w:r>
    </w:p>
    <w:p w14:paraId="79B9DAED" w14:textId="77777777" w:rsidR="000836C2" w:rsidRDefault="000836C2"/>
    <w:p w14:paraId="6A10B819" w14:textId="29604AE9" w:rsidR="000836C2" w:rsidRDefault="000836C2">
      <w:r>
        <w:t xml:space="preserve">For this policy, a basic definition of social media are resources similar to, but not limited to, Facebook Twitter, </w:t>
      </w:r>
      <w:r w:rsidR="00821E06">
        <w:t>YouTube</w:t>
      </w:r>
      <w:r>
        <w:t xml:space="preserve">, LinkedIn, Google+, Vimo, and </w:t>
      </w:r>
      <w:r w:rsidR="00821E06">
        <w:t>various</w:t>
      </w:r>
      <w:r>
        <w:t xml:space="preserve"> blogs.</w:t>
      </w:r>
    </w:p>
    <w:p w14:paraId="1E73769E" w14:textId="77777777" w:rsidR="000836C2" w:rsidRDefault="000836C2"/>
    <w:p w14:paraId="4E9A5594" w14:textId="69D284D6" w:rsidR="000836C2" w:rsidRDefault="00352B56">
      <w:r>
        <w:t xml:space="preserve">A social networking presence has become a hallmark of a vibrant and transparent communications strategy. Social networking improves </w:t>
      </w:r>
      <w:r w:rsidR="00821E06">
        <w:t>interactivity</w:t>
      </w:r>
      <w:r>
        <w:t xml:space="preserve"> between the Town and the public, and it reaches populations that do not </w:t>
      </w:r>
      <w:r w:rsidR="00821E06">
        <w:t>consume</w:t>
      </w:r>
      <w:r>
        <w:t xml:space="preserve"> </w:t>
      </w:r>
      <w:r w:rsidR="00821E06">
        <w:t>traditional</w:t>
      </w:r>
      <w:r>
        <w:t xml:space="preserve"> media as frequently as </w:t>
      </w:r>
      <w:r w:rsidR="00821E06">
        <w:t>others</w:t>
      </w:r>
      <w:r>
        <w:t xml:space="preserve"> do. </w:t>
      </w:r>
      <w:r w:rsidR="000836C2">
        <w:t>It can be used as a tool to augment traditional means of communications, and should be considered as part of the overall communications strategies developed by the Town.</w:t>
      </w:r>
    </w:p>
    <w:p w14:paraId="11D1E1DD" w14:textId="77777777" w:rsidR="000836C2" w:rsidRDefault="000836C2"/>
    <w:p w14:paraId="3BD29F9F" w14:textId="12EBB702" w:rsidR="000836C2" w:rsidRDefault="000836C2">
      <w:r>
        <w:t>As with all communication tools, social media should be used in ways that maximize transparency, e</w:t>
      </w:r>
      <w:r w:rsidR="00402DDE">
        <w:t>n</w:t>
      </w:r>
      <w:r>
        <w:t>han</w:t>
      </w:r>
      <w:r w:rsidR="002028D2">
        <w:t>ce productivity, maintain the</w:t>
      </w:r>
      <w:r>
        <w:t xml:space="preserve"> </w:t>
      </w:r>
      <w:r w:rsidR="00821E06">
        <w:t>unity</w:t>
      </w:r>
      <w:r>
        <w:t xml:space="preserve"> of the network, and are </w:t>
      </w:r>
      <w:r w:rsidR="00821E06">
        <w:t>appropriately</w:t>
      </w:r>
      <w:r>
        <w:t xml:space="preserve"> professional.  Therefore, the application of social media for the Town of Robbins must be done in order to achieve the following purposes:</w:t>
      </w:r>
    </w:p>
    <w:p w14:paraId="1A42636A" w14:textId="3DE963B6" w:rsidR="000836C2" w:rsidRDefault="000836C2" w:rsidP="000836C2">
      <w:pPr>
        <w:pStyle w:val="ListParagraph"/>
        <w:numPr>
          <w:ilvl w:val="0"/>
          <w:numId w:val="1"/>
        </w:numPr>
      </w:pPr>
      <w:r>
        <w:t xml:space="preserve">Social media content should be thoughtful and </w:t>
      </w:r>
      <w:r w:rsidR="00821E06">
        <w:t>professional</w:t>
      </w:r>
      <w:r>
        <w:t xml:space="preserve"> so as to leave citizens and users of the media with a positive impression of the Town, and have a consistent and positive message about the </w:t>
      </w:r>
      <w:r w:rsidR="00821E06">
        <w:t>profession</w:t>
      </w:r>
      <w:r>
        <w:t xml:space="preserve"> of service by the Town to its citizens;</w:t>
      </w:r>
    </w:p>
    <w:p w14:paraId="7FECAC60" w14:textId="366F32C3" w:rsidR="000836C2" w:rsidRDefault="000836C2" w:rsidP="000836C2">
      <w:pPr>
        <w:pStyle w:val="ListParagraph"/>
        <w:numPr>
          <w:ilvl w:val="0"/>
          <w:numId w:val="1"/>
        </w:numPr>
      </w:pPr>
      <w:r>
        <w:t xml:space="preserve">Care should be given so that content does not propose a risk to the Town, particularly with vulgar or offensive content, libelous remarks, partisan political views, or other content that does not directly relate to the </w:t>
      </w:r>
      <w:r w:rsidR="00821E06">
        <w:t>provision</w:t>
      </w:r>
      <w:r>
        <w:t xml:space="preserve"> of public services; and,</w:t>
      </w:r>
    </w:p>
    <w:p w14:paraId="398911E2" w14:textId="6FE20384" w:rsidR="00352B56" w:rsidRDefault="000836C2" w:rsidP="00352B56">
      <w:pPr>
        <w:pStyle w:val="ListParagraph"/>
        <w:numPr>
          <w:ilvl w:val="0"/>
          <w:numId w:val="1"/>
        </w:numPr>
      </w:pPr>
      <w:r>
        <w:t xml:space="preserve">As social media </w:t>
      </w:r>
      <w:r w:rsidR="00821E06">
        <w:t>communications</w:t>
      </w:r>
      <w:r>
        <w:t xml:space="preserve"> are </w:t>
      </w:r>
      <w:r w:rsidR="00821E06">
        <w:t>considered</w:t>
      </w:r>
      <w:r>
        <w:t xml:space="preserve"> public records, such content must be retained for the time specified by </w:t>
      </w:r>
      <w:r w:rsidR="00821E06">
        <w:t>applicable</w:t>
      </w:r>
      <w:r>
        <w:t xml:space="preserve"> public record laws. </w:t>
      </w:r>
    </w:p>
    <w:p w14:paraId="03E89B00" w14:textId="77777777" w:rsidR="000836C2" w:rsidRDefault="000836C2" w:rsidP="000836C2"/>
    <w:p w14:paraId="0D8F015B" w14:textId="77777777" w:rsidR="000836C2" w:rsidRPr="002E0EF2" w:rsidRDefault="002E0EF2" w:rsidP="000836C2">
      <w:pPr>
        <w:rPr>
          <w:b/>
          <w:u w:val="single"/>
        </w:rPr>
      </w:pPr>
      <w:r>
        <w:rPr>
          <w:b/>
          <w:u w:val="single"/>
        </w:rPr>
        <w:t>Policy Statement:</w:t>
      </w:r>
    </w:p>
    <w:p w14:paraId="4233B5EF" w14:textId="77777777" w:rsidR="000836C2" w:rsidRDefault="000836C2" w:rsidP="000836C2"/>
    <w:p w14:paraId="0940BB25" w14:textId="42F56EB2" w:rsidR="00352B56" w:rsidRPr="00345711" w:rsidRDefault="00821E06" w:rsidP="000836C2">
      <w:pPr>
        <w:pStyle w:val="ListParagraph"/>
        <w:numPr>
          <w:ilvl w:val="0"/>
          <w:numId w:val="4"/>
        </w:numPr>
        <w:rPr>
          <w:b/>
        </w:rPr>
      </w:pPr>
      <w:r w:rsidRPr="00345711">
        <w:rPr>
          <w:b/>
        </w:rPr>
        <w:t>Implementation</w:t>
      </w:r>
    </w:p>
    <w:p w14:paraId="00C5E1BD" w14:textId="3C281DDD" w:rsidR="00352B56" w:rsidRDefault="00352B56" w:rsidP="00352B56">
      <w:pPr>
        <w:ind w:left="360"/>
      </w:pPr>
      <w:r>
        <w:t xml:space="preserve">Town departments are not required to maintain departmental specific social media sites. When appropriate the Town Clerk and Manager will incorporate departmental news and information into the </w:t>
      </w:r>
      <w:r w:rsidR="00821E06">
        <w:t>Town’s social media mediums.  In</w:t>
      </w:r>
      <w:r>
        <w:t xml:space="preserve"> some cases, however, departments may choose to manage their own social media mediums.  Upon consideration of using social media departments are </w:t>
      </w:r>
      <w:r w:rsidR="00821E06">
        <w:t>responsible</w:t>
      </w:r>
      <w:r>
        <w:t xml:space="preserve"> for direction with the Town Clerk or Town Manager, </w:t>
      </w:r>
      <w:r w:rsidR="00821E06">
        <w:t>expectations</w:t>
      </w:r>
      <w:r>
        <w:t xml:space="preserve"> and </w:t>
      </w:r>
      <w:r w:rsidR="00821E06">
        <w:t>unified</w:t>
      </w:r>
      <w:r w:rsidR="002028D2">
        <w:t xml:space="preserve"> messaging</w:t>
      </w:r>
      <w:r>
        <w:t xml:space="preserve"> and/or “branding” is </w:t>
      </w:r>
      <w:r w:rsidR="00821E06">
        <w:t>consistent</w:t>
      </w:r>
      <w:r>
        <w:t xml:space="preserve"> throughout all departments of the Town of Robbins.</w:t>
      </w:r>
    </w:p>
    <w:p w14:paraId="2049B38C" w14:textId="77777777" w:rsidR="00352B56" w:rsidRDefault="00352B56" w:rsidP="00352B56">
      <w:pPr>
        <w:ind w:left="360"/>
      </w:pPr>
    </w:p>
    <w:p w14:paraId="54D75C4D" w14:textId="77777777" w:rsidR="000836C2" w:rsidRPr="00345711" w:rsidRDefault="000836C2" w:rsidP="000836C2">
      <w:pPr>
        <w:pStyle w:val="ListParagraph"/>
        <w:numPr>
          <w:ilvl w:val="0"/>
          <w:numId w:val="4"/>
        </w:numPr>
        <w:rPr>
          <w:b/>
        </w:rPr>
      </w:pPr>
      <w:r w:rsidRPr="00345711">
        <w:rPr>
          <w:b/>
        </w:rPr>
        <w:t>Acceptable Professional Use</w:t>
      </w:r>
    </w:p>
    <w:p w14:paraId="385DF74C" w14:textId="6121C2EE" w:rsidR="00297F42" w:rsidRDefault="000836C2" w:rsidP="00297F42">
      <w:pPr>
        <w:ind w:left="360"/>
      </w:pPr>
      <w:r>
        <w:t>All usage of social media shall follow applicable State, Federal, and local laws.  Employees are not to use any Town sponsored social media for personal gain or to share personal information or opinions.  Great care shall be taken when posting content/comments to prevent disclosing proprietary Town information, sharing personal inf</w:t>
      </w:r>
      <w:r w:rsidR="004D0E13">
        <w:t>ormation</w:t>
      </w:r>
      <w:r>
        <w:t xml:space="preserve"> of any member of Town staff, the governing body, or the public positing copyrighted or trademarked material, and disclosing identities of individuals shown in </w:t>
      </w:r>
      <w:r w:rsidR="004D0E13">
        <w:t>photographs</w:t>
      </w:r>
      <w:r>
        <w:t xml:space="preserve"> especially if the subject is a minor, without written permission.  For any </w:t>
      </w:r>
      <w:r w:rsidR="004D0E13">
        <w:t>content that the</w:t>
      </w:r>
      <w:r>
        <w:t xml:space="preserve"> Town Staff is unsure about the legalities of positing, the Town Attorney must be consulted in advance of positing.</w:t>
      </w:r>
    </w:p>
    <w:p w14:paraId="53266C4D" w14:textId="77777777" w:rsidR="00297F42" w:rsidRDefault="00297F42" w:rsidP="00297F42">
      <w:pPr>
        <w:ind w:left="360"/>
      </w:pPr>
    </w:p>
    <w:p w14:paraId="041597B9" w14:textId="1E3333FB" w:rsidR="00297F42" w:rsidRDefault="00297F42" w:rsidP="00297F42">
      <w:pPr>
        <w:ind w:left="360"/>
      </w:pPr>
      <w:r>
        <w:t>Employees must not use social networking sites for political purposes, to conduct private</w:t>
      </w:r>
      <w:r w:rsidR="004D0E13">
        <w:t xml:space="preserve"> commercial transactions, or to </w:t>
      </w:r>
      <w:r>
        <w:t xml:space="preserve">engage in private business activities. Sites containing anything racially or sexually discriminating or of a political or religious nature are prohibited.  Employees should be mindful that </w:t>
      </w:r>
      <w:r w:rsidR="004D0E13">
        <w:t xml:space="preserve">inappropriate </w:t>
      </w:r>
      <w:r>
        <w:t>usage of social med</w:t>
      </w:r>
      <w:r w:rsidR="004D0E13">
        <w:t>i</w:t>
      </w:r>
      <w:r>
        <w:t xml:space="preserve">a can be grounds for disciplinary action.  Thus, if an account is used for business, the entire account, regardless of any personal views, is subject to these best practices, including the collection and preservation </w:t>
      </w:r>
      <w:r w:rsidR="004D0E13">
        <w:t>provisions.</w:t>
      </w:r>
      <w:r>
        <w:t xml:space="preserve"> </w:t>
      </w:r>
    </w:p>
    <w:p w14:paraId="54E7CBC3" w14:textId="77777777" w:rsidR="000836C2" w:rsidRDefault="000836C2" w:rsidP="000836C2">
      <w:pPr>
        <w:ind w:left="360"/>
      </w:pPr>
    </w:p>
    <w:p w14:paraId="5B80EC5A" w14:textId="5A01EF37" w:rsidR="000836C2" w:rsidRDefault="000836C2" w:rsidP="000836C2">
      <w:pPr>
        <w:ind w:left="360"/>
      </w:pPr>
      <w:r>
        <w:t>Town staff should be aware of the Terms of Service (TOS) of the particular form of social media.  Each form has its own unique TOS that regulates how users interact with the company and public. Any staf</w:t>
      </w:r>
      <w:r w:rsidR="00297F42">
        <w:t xml:space="preserve">f member using social media on </w:t>
      </w:r>
      <w:r>
        <w:t xml:space="preserve">behalf of the Town should continually consult the most current TOS in order to avoid violations.  If the TOS contradicts Town policy, then the Town Manager and Town </w:t>
      </w:r>
      <w:r w:rsidR="00821E06">
        <w:t>Attorney</w:t>
      </w:r>
      <w:r>
        <w:t xml:space="preserve"> should be consulted to determine </w:t>
      </w:r>
      <w:r w:rsidR="00821E06">
        <w:t>whether</w:t>
      </w:r>
      <w:r>
        <w:t xml:space="preserve"> the use of such media is </w:t>
      </w:r>
      <w:r w:rsidR="00821E06">
        <w:t>appropriate</w:t>
      </w:r>
      <w:r>
        <w:t xml:space="preserve">. </w:t>
      </w:r>
    </w:p>
    <w:p w14:paraId="4B56A76B" w14:textId="77777777" w:rsidR="00821E06" w:rsidRDefault="00821E06" w:rsidP="000836C2">
      <w:pPr>
        <w:ind w:left="360"/>
      </w:pPr>
    </w:p>
    <w:p w14:paraId="7F9372D8" w14:textId="79F614B9" w:rsidR="00297F42" w:rsidRPr="00345711" w:rsidRDefault="00821E06" w:rsidP="00821E06">
      <w:pPr>
        <w:pStyle w:val="ListParagraph"/>
        <w:numPr>
          <w:ilvl w:val="0"/>
          <w:numId w:val="4"/>
        </w:numPr>
        <w:rPr>
          <w:b/>
        </w:rPr>
      </w:pPr>
      <w:r w:rsidRPr="00345711">
        <w:rPr>
          <w:b/>
        </w:rPr>
        <w:t>Acceptable Personal Use</w:t>
      </w:r>
    </w:p>
    <w:p w14:paraId="5FD844F0" w14:textId="73D5A0EF" w:rsidR="00352B56" w:rsidRDefault="00352B56" w:rsidP="000836C2">
      <w:pPr>
        <w:ind w:left="360"/>
      </w:pPr>
      <w:r>
        <w:t xml:space="preserve">Employees </w:t>
      </w:r>
      <w:r w:rsidR="00821E06">
        <w:t xml:space="preserve">social networking sites </w:t>
      </w:r>
      <w:r>
        <w:t xml:space="preserve">must remain personal in nature and be used to share personal opinions or non-work </w:t>
      </w:r>
      <w:r w:rsidR="00821E06">
        <w:t>related</w:t>
      </w:r>
      <w:r>
        <w:t xml:space="preserve"> information. This helps ensure a </w:t>
      </w:r>
      <w:r w:rsidR="00821E06">
        <w:t>distinction</w:t>
      </w:r>
      <w:r>
        <w:t xml:space="preserve"> between sharing personal and Town views.  In addition, employees should never use their Town email account in </w:t>
      </w:r>
      <w:r w:rsidR="00821E06">
        <w:t>conjunction</w:t>
      </w:r>
      <w:r>
        <w:t xml:space="preserve"> with a personal social networking site.</w:t>
      </w:r>
      <w:r w:rsidR="00297F42">
        <w:t xml:space="preserve"> </w:t>
      </w:r>
    </w:p>
    <w:p w14:paraId="66CAA163" w14:textId="77777777" w:rsidR="00352B56" w:rsidRDefault="00352B56" w:rsidP="000836C2">
      <w:pPr>
        <w:ind w:left="360"/>
      </w:pPr>
    </w:p>
    <w:p w14:paraId="4864BC70" w14:textId="6971D7C2" w:rsidR="00352B56" w:rsidRDefault="00352B56" w:rsidP="000836C2">
      <w:pPr>
        <w:ind w:left="360"/>
      </w:pPr>
      <w:r>
        <w:t xml:space="preserve">Employees should avoid excessive </w:t>
      </w:r>
      <w:r w:rsidR="00821E06">
        <w:t>use</w:t>
      </w:r>
      <w:r>
        <w:t xml:space="preserve"> of personal social </w:t>
      </w:r>
      <w:r w:rsidR="00821E06">
        <w:t>media</w:t>
      </w:r>
      <w:r>
        <w:t xml:space="preserve"> sites, outlets or accounts while at work.  The most </w:t>
      </w:r>
      <w:r w:rsidR="00821E06">
        <w:t>appropriate</w:t>
      </w:r>
      <w:r>
        <w:t xml:space="preserve"> time for this is during a normal break or lunch period approved by their respective department supervisor.   </w:t>
      </w:r>
    </w:p>
    <w:p w14:paraId="7BF823D7" w14:textId="77777777" w:rsidR="000836C2" w:rsidRDefault="000836C2" w:rsidP="000836C2">
      <w:pPr>
        <w:ind w:left="360"/>
      </w:pPr>
    </w:p>
    <w:p w14:paraId="7983E590" w14:textId="1FEC6462" w:rsidR="000836C2" w:rsidRPr="001A4E32" w:rsidRDefault="004D0E13" w:rsidP="000836C2">
      <w:pPr>
        <w:pStyle w:val="ListParagraph"/>
        <w:numPr>
          <w:ilvl w:val="0"/>
          <w:numId w:val="4"/>
        </w:numPr>
        <w:rPr>
          <w:b/>
        </w:rPr>
      </w:pPr>
      <w:r>
        <w:rPr>
          <w:b/>
        </w:rPr>
        <w:t>Security Requirements</w:t>
      </w:r>
    </w:p>
    <w:p w14:paraId="540ACC42" w14:textId="444E96A3" w:rsidR="000836C2" w:rsidRDefault="00821E06" w:rsidP="000836C2">
      <w:pPr>
        <w:ind w:left="360"/>
      </w:pPr>
      <w:r>
        <w:t>All social media sites/outlets that are managed under Town representation will be secured with a password that meets the minimum requirements of the site, as well as be at least eight characters in length, and have at least one number.  Further, the password and any security questions should not be a common word or phrase that is associated with the Town and easily guessable or compromised by outsiders.</w:t>
      </w:r>
    </w:p>
    <w:p w14:paraId="3D4ADF10" w14:textId="77777777" w:rsidR="000836C2" w:rsidRDefault="000836C2" w:rsidP="000836C2">
      <w:pPr>
        <w:ind w:left="360"/>
      </w:pPr>
    </w:p>
    <w:p w14:paraId="7C5C2F8B" w14:textId="2CA02F0D" w:rsidR="000836C2" w:rsidRDefault="000836C2" w:rsidP="000836C2">
      <w:pPr>
        <w:ind w:left="360"/>
      </w:pPr>
      <w:r>
        <w:lastRenderedPageBreak/>
        <w:t xml:space="preserve">All Town sponsored social media account information, logins, and </w:t>
      </w:r>
      <w:r w:rsidR="00821E06">
        <w:t>passwords</w:t>
      </w:r>
      <w:r>
        <w:t xml:space="preserve"> will be kept in the Town Clerk’s office and accessible to the Town Man</w:t>
      </w:r>
      <w:r w:rsidR="00A407A3">
        <w:t>a</w:t>
      </w:r>
      <w:r>
        <w:t xml:space="preserve">ger so account access may be recovered due to change in staff responsibilities. </w:t>
      </w:r>
    </w:p>
    <w:p w14:paraId="7798D351" w14:textId="77777777" w:rsidR="000836C2" w:rsidRDefault="000836C2" w:rsidP="000836C2">
      <w:pPr>
        <w:ind w:left="360"/>
      </w:pPr>
    </w:p>
    <w:p w14:paraId="3CEFB2F4" w14:textId="77777777" w:rsidR="000836C2" w:rsidRPr="001A4E32" w:rsidRDefault="000836C2" w:rsidP="000836C2">
      <w:pPr>
        <w:pStyle w:val="ListParagraph"/>
        <w:numPr>
          <w:ilvl w:val="0"/>
          <w:numId w:val="4"/>
        </w:numPr>
        <w:rPr>
          <w:b/>
        </w:rPr>
      </w:pPr>
      <w:r w:rsidRPr="001A4E32">
        <w:rPr>
          <w:b/>
        </w:rPr>
        <w:t>Content</w:t>
      </w:r>
    </w:p>
    <w:p w14:paraId="52B0FD1A" w14:textId="1839D4C6" w:rsidR="000836C2" w:rsidRDefault="004D0E13" w:rsidP="000836C2">
      <w:pPr>
        <w:ind w:left="360"/>
      </w:pPr>
      <w:r>
        <w:t>Information distributed</w:t>
      </w:r>
      <w:r w:rsidR="000836C2">
        <w:t xml:space="preserve"> by way of a social media account generally will be similar to </w:t>
      </w:r>
      <w:r>
        <w:t xml:space="preserve">information </w:t>
      </w:r>
      <w:r w:rsidR="000836C2">
        <w:t>published on the Town’s website.  Staff using social media to communicate on beha</w:t>
      </w:r>
      <w:r>
        <w:t xml:space="preserve">lf of the Town will be </w:t>
      </w:r>
      <w:r w:rsidR="00821E06">
        <w:t>mindful</w:t>
      </w:r>
      <w:r>
        <w:t xml:space="preserve"> </w:t>
      </w:r>
      <w:r w:rsidR="000836C2">
        <w:t>that any statements made are on behalf of Town government; therefore, employees need to use discretion before positing or communicating.  With most social media outlets, once comments or content has been submitted, they can be seen by anyone and may not be able to be redacted.  Tow</w:t>
      </w:r>
      <w:r w:rsidR="00A407A3">
        <w:t>n</w:t>
      </w:r>
      <w:r w:rsidR="000836C2">
        <w:t xml:space="preserve"> staff is always expected to remain courteous and professional in their interactions with the public.</w:t>
      </w:r>
    </w:p>
    <w:p w14:paraId="6AEAACB4" w14:textId="77777777" w:rsidR="000836C2" w:rsidRDefault="000836C2" w:rsidP="000836C2">
      <w:pPr>
        <w:ind w:left="360"/>
      </w:pPr>
    </w:p>
    <w:p w14:paraId="47F06290" w14:textId="0A611950" w:rsidR="000836C2" w:rsidRDefault="000836C2" w:rsidP="000836C2">
      <w:pPr>
        <w:ind w:left="360"/>
      </w:pPr>
      <w:r>
        <w:t xml:space="preserve">Staff </w:t>
      </w:r>
      <w:r w:rsidR="00821E06">
        <w:t>should</w:t>
      </w:r>
      <w:r>
        <w:t xml:space="preserve"> always consider wh</w:t>
      </w:r>
      <w:r w:rsidR="004D0E13">
        <w:t>ether</w:t>
      </w:r>
      <w:r>
        <w:t xml:space="preserve"> it is </w:t>
      </w:r>
      <w:r w:rsidR="00821E06">
        <w:t>appropriate</w:t>
      </w:r>
      <w:r>
        <w:t xml:space="preserve"> to post an </w:t>
      </w:r>
      <w:r w:rsidR="00821E06">
        <w:t>opinion</w:t>
      </w:r>
      <w:r>
        <w:t xml:space="preserve">, commit oneself or one’s department to a course of action, or discuss areas outside of one’s expertise or control.  </w:t>
      </w:r>
      <w:r w:rsidR="00821E06">
        <w:t>There</w:t>
      </w:r>
      <w:r>
        <w:t xml:space="preserve"> should be great care given to screening any </w:t>
      </w:r>
      <w:r w:rsidR="00821E06">
        <w:t>communication</w:t>
      </w:r>
      <w:r>
        <w:t xml:space="preserve"> on behalf of the Town using social media as improper posting and use of social media tools can result in disciplinary action.</w:t>
      </w:r>
    </w:p>
    <w:p w14:paraId="6C01FAD0" w14:textId="77777777" w:rsidR="000836C2" w:rsidRDefault="000836C2" w:rsidP="000836C2">
      <w:pPr>
        <w:ind w:left="360"/>
      </w:pPr>
    </w:p>
    <w:p w14:paraId="22FFE8DD" w14:textId="0D37B5AB" w:rsidR="000836C2" w:rsidRDefault="000836C2" w:rsidP="000836C2">
      <w:pPr>
        <w:ind w:left="360"/>
      </w:pPr>
      <w:r>
        <w:t xml:space="preserve">As with other </w:t>
      </w:r>
      <w:r w:rsidR="00821E06">
        <w:t>communications</w:t>
      </w:r>
      <w:r>
        <w:t xml:space="preserve">, </w:t>
      </w:r>
      <w:r w:rsidR="00821E06">
        <w:t>communication</w:t>
      </w:r>
      <w:r>
        <w:t xml:space="preserve"> via Town and </w:t>
      </w:r>
      <w:r w:rsidR="00821E06">
        <w:t>department</w:t>
      </w:r>
      <w:r>
        <w:t xml:space="preserve"> social networking outlets is considered public record, and there is no </w:t>
      </w:r>
      <w:r w:rsidR="00821E06">
        <w:t>exception</w:t>
      </w:r>
      <w:r>
        <w:t xml:space="preserve"> of privacy.  This means that content posted by Town representatives and the public are likely to </w:t>
      </w:r>
      <w:r w:rsidR="00821E06">
        <w:t>become</w:t>
      </w:r>
      <w:r w:rsidR="009D328D">
        <w:t xml:space="preserve"> part of the public record under NCGS, Chapter 132 and will be managed as such.</w:t>
      </w:r>
    </w:p>
    <w:p w14:paraId="052A7375" w14:textId="2D35F28A" w:rsidR="009D328D" w:rsidRDefault="009D328D" w:rsidP="009D328D">
      <w:pPr>
        <w:pStyle w:val="ListParagraph"/>
        <w:numPr>
          <w:ilvl w:val="0"/>
          <w:numId w:val="7"/>
        </w:numPr>
      </w:pPr>
      <w:r>
        <w:t xml:space="preserve">All </w:t>
      </w:r>
      <w:r w:rsidR="00821E06">
        <w:t>comments or posts made to Town</w:t>
      </w:r>
      <w:r>
        <w:t xml:space="preserve"> department account walls or pages are public, not private.</w:t>
      </w:r>
    </w:p>
    <w:p w14:paraId="1E850C1A" w14:textId="6AA18C14" w:rsidR="007C7440" w:rsidRDefault="009D328D" w:rsidP="00821E06">
      <w:pPr>
        <w:pStyle w:val="ListParagraph"/>
        <w:numPr>
          <w:ilvl w:val="0"/>
          <w:numId w:val="7"/>
        </w:numPr>
      </w:pPr>
      <w:r>
        <w:t xml:space="preserve">In the spirit of transparency in Robbins, account </w:t>
      </w:r>
      <w:r w:rsidR="00821E06">
        <w:t>administrators</w:t>
      </w:r>
      <w:r>
        <w:t xml:space="preserve"> who receive messages through the private message service offered by the social media site should direct the user to contact them at a public email </w:t>
      </w:r>
      <w:r w:rsidR="00821E06">
        <w:t>address</w:t>
      </w:r>
      <w:r>
        <w:t xml:space="preserve"> maintaine</w:t>
      </w:r>
      <w:r w:rsidR="00345711">
        <w:t xml:space="preserve">d by their department. </w:t>
      </w:r>
      <w:r>
        <w:t xml:space="preserve"> </w:t>
      </w:r>
    </w:p>
    <w:p w14:paraId="5835CA37" w14:textId="40E2A408" w:rsidR="009D328D" w:rsidRDefault="009D328D" w:rsidP="00821E06">
      <w:pPr>
        <w:pStyle w:val="ListParagraph"/>
        <w:numPr>
          <w:ilvl w:val="0"/>
          <w:numId w:val="7"/>
        </w:numPr>
      </w:pPr>
      <w:r>
        <w:t xml:space="preserve">Agencies should set all </w:t>
      </w:r>
      <w:r w:rsidR="00821E06">
        <w:t>privacy</w:t>
      </w:r>
      <w:r>
        <w:t xml:space="preserve"> settings to moderated.  </w:t>
      </w:r>
      <w:r w:rsidR="00821E06">
        <w:t>Comments</w:t>
      </w:r>
      <w:r>
        <w:t xml:space="preserve"> expressing an opposing view point must be allowed. </w:t>
      </w:r>
      <w:r w:rsidR="007C7440">
        <w:t>The Town or departments</w:t>
      </w:r>
      <w:r>
        <w:t xml:space="preserve"> </w:t>
      </w:r>
      <w:r w:rsidR="00821E06">
        <w:t>should</w:t>
      </w:r>
      <w:r>
        <w:t xml:space="preserve"> only remove comments that are spam or comments that would not be </w:t>
      </w:r>
      <w:r w:rsidR="00821E06">
        <w:t>acceptable</w:t>
      </w:r>
      <w:r>
        <w:t xml:space="preserve"> in a public forum such as a commissioner’s public hearing.</w:t>
      </w:r>
    </w:p>
    <w:p w14:paraId="4E951DF5" w14:textId="77777777" w:rsidR="000836C2" w:rsidRDefault="000836C2" w:rsidP="000836C2">
      <w:pPr>
        <w:ind w:left="360"/>
      </w:pPr>
    </w:p>
    <w:p w14:paraId="49AB1845" w14:textId="468811D1" w:rsidR="000836C2" w:rsidRDefault="000836C2" w:rsidP="000836C2">
      <w:pPr>
        <w:ind w:left="360"/>
      </w:pPr>
      <w:r>
        <w:t>The moderator (Town Clerk or designee) should not allow the public to start new topics or add new content on social medi</w:t>
      </w:r>
      <w:r w:rsidR="002028D2">
        <w:t>a pages that belong to the Town.</w:t>
      </w:r>
      <w:r>
        <w:t xml:space="preserve"> Also, moderators </w:t>
      </w:r>
      <w:r w:rsidR="0052512C">
        <w:t>s</w:t>
      </w:r>
      <w:r>
        <w:t xml:space="preserve">hould </w:t>
      </w:r>
      <w:r w:rsidR="0052512C">
        <w:t xml:space="preserve">not </w:t>
      </w:r>
      <w:r w:rsidR="00821E06">
        <w:t>respond to</w:t>
      </w:r>
      <w:r>
        <w:t xml:space="preserve"> any removable c</w:t>
      </w:r>
      <w:r w:rsidR="009D328D">
        <w:t>omments fro</w:t>
      </w:r>
      <w:r>
        <w:t>m sites.  This may turn removable content into</w:t>
      </w:r>
      <w:r w:rsidR="0052512C">
        <w:t xml:space="preserve"> public record and make the content undeletable.  Do not responds to service </w:t>
      </w:r>
      <w:r w:rsidR="004D0E13">
        <w:t xml:space="preserve">requests or complaints </w:t>
      </w:r>
      <w:r w:rsidR="0052512C">
        <w:t xml:space="preserve">that are posted by the public on social media sites.  Requests or complaints are delete eligible until such time that communication is made with the poster of the social media site. </w:t>
      </w:r>
    </w:p>
    <w:p w14:paraId="43CEE7DB" w14:textId="6D20552A" w:rsidR="0052512C" w:rsidRDefault="0052512C" w:rsidP="009D328D"/>
    <w:p w14:paraId="0C702F16" w14:textId="46CB182A" w:rsidR="002028D2" w:rsidRDefault="002028D2" w:rsidP="009D328D"/>
    <w:p w14:paraId="786ACD6F" w14:textId="77777777" w:rsidR="002028D2" w:rsidRDefault="002028D2" w:rsidP="009D328D"/>
    <w:p w14:paraId="73A19FC3" w14:textId="2631F3F7" w:rsidR="0052512C" w:rsidRPr="009D328D" w:rsidRDefault="0052512C" w:rsidP="0052512C">
      <w:pPr>
        <w:pStyle w:val="ListParagraph"/>
        <w:numPr>
          <w:ilvl w:val="0"/>
          <w:numId w:val="4"/>
        </w:numPr>
        <w:rPr>
          <w:b/>
        </w:rPr>
      </w:pPr>
      <w:r w:rsidRPr="009D328D">
        <w:rPr>
          <w:b/>
        </w:rPr>
        <w:lastRenderedPageBreak/>
        <w:t>D</w:t>
      </w:r>
      <w:r w:rsidR="004D0E13">
        <w:rPr>
          <w:b/>
        </w:rPr>
        <w:t xml:space="preserve">isclaimers </w:t>
      </w:r>
    </w:p>
    <w:p w14:paraId="1A7AE890" w14:textId="77777777" w:rsidR="0052512C" w:rsidRDefault="0052512C" w:rsidP="002E0EF2">
      <w:pPr>
        <w:ind w:left="360"/>
      </w:pPr>
      <w:r>
        <w:t>The following indemnification statements shall be included on all Town and departmental social media outlets:</w:t>
      </w:r>
    </w:p>
    <w:p w14:paraId="7838A55D" w14:textId="77777777" w:rsidR="0052512C" w:rsidRDefault="0052512C" w:rsidP="0052512C"/>
    <w:p w14:paraId="302CE4CF" w14:textId="77777777" w:rsidR="0052512C" w:rsidRPr="0052512C" w:rsidRDefault="0052512C" w:rsidP="0052512C">
      <w:pPr>
        <w:ind w:left="720"/>
        <w:rPr>
          <w:i/>
        </w:rPr>
      </w:pPr>
      <w:r w:rsidRPr="0052512C">
        <w:rPr>
          <w:i/>
        </w:rPr>
        <w:t>Public Records:</w:t>
      </w:r>
    </w:p>
    <w:p w14:paraId="4552B523" w14:textId="68380BDA" w:rsidR="0052512C" w:rsidRPr="0052512C" w:rsidRDefault="0052512C" w:rsidP="0052512C">
      <w:pPr>
        <w:ind w:left="720"/>
        <w:rPr>
          <w:i/>
        </w:rPr>
      </w:pPr>
      <w:r w:rsidRPr="0052512C">
        <w:rPr>
          <w:i/>
        </w:rPr>
        <w:t>This is the official [enter social media outlet name] for the Town of Robbins, North Carolina.  This page is updated as needed and may not be regularly monitored for questions or comments.  Any communication via this site (</w:t>
      </w:r>
      <w:r w:rsidR="00821E06" w:rsidRPr="0052512C">
        <w:rPr>
          <w:i/>
        </w:rPr>
        <w:t>whether</w:t>
      </w:r>
      <w:r w:rsidRPr="0052512C">
        <w:rPr>
          <w:i/>
        </w:rPr>
        <w:t xml:space="preserve"> by a Town employee or the general public) may be subject to monitoring and disclosure to third parties as a public record. </w:t>
      </w:r>
    </w:p>
    <w:p w14:paraId="10FBD4B0" w14:textId="77777777" w:rsidR="0052512C" w:rsidRPr="0052512C" w:rsidRDefault="0052512C" w:rsidP="0052512C">
      <w:pPr>
        <w:ind w:left="720"/>
        <w:rPr>
          <w:i/>
        </w:rPr>
      </w:pPr>
    </w:p>
    <w:p w14:paraId="281B16AA" w14:textId="77777777" w:rsidR="0052512C" w:rsidRPr="0052512C" w:rsidRDefault="0052512C" w:rsidP="0052512C">
      <w:pPr>
        <w:ind w:left="720"/>
        <w:rPr>
          <w:i/>
        </w:rPr>
      </w:pPr>
      <w:r w:rsidRPr="0052512C">
        <w:rPr>
          <w:i/>
        </w:rPr>
        <w:t>Content Disclaimer:</w:t>
      </w:r>
    </w:p>
    <w:p w14:paraId="32415079" w14:textId="3077A1F5" w:rsidR="0052512C" w:rsidRPr="0052512C" w:rsidRDefault="0052512C" w:rsidP="0052512C">
      <w:pPr>
        <w:ind w:left="720"/>
        <w:rPr>
          <w:i/>
        </w:rPr>
      </w:pPr>
      <w:r w:rsidRPr="0052512C">
        <w:rPr>
          <w:i/>
        </w:rPr>
        <w:t xml:space="preserve">The Town of Robbins makes use of a </w:t>
      </w:r>
      <w:r w:rsidR="00821E06" w:rsidRPr="0052512C">
        <w:rPr>
          <w:i/>
        </w:rPr>
        <w:t>variety</w:t>
      </w:r>
      <w:r w:rsidRPr="0052512C">
        <w:rPr>
          <w:i/>
        </w:rPr>
        <w:t xml:space="preserve"> of forms of media to communicate to the public in an accurate, timely, and open </w:t>
      </w:r>
      <w:r w:rsidR="00821E06" w:rsidRPr="0052512C">
        <w:rPr>
          <w:i/>
        </w:rPr>
        <w:t>manner</w:t>
      </w:r>
      <w:r w:rsidRPr="0052512C">
        <w:rPr>
          <w:i/>
        </w:rPr>
        <w:t xml:space="preserve">.  To that end, the Town of </w:t>
      </w:r>
      <w:r w:rsidR="007C7440">
        <w:rPr>
          <w:i/>
        </w:rPr>
        <w:t>Robbins</w:t>
      </w:r>
      <w:r w:rsidRPr="0052512C">
        <w:rPr>
          <w:i/>
        </w:rPr>
        <w:t xml:space="preserve"> has a [enter social media outlet name] page as one way to provide communication. The Town welcomes participation and feedback from the public on this site.  Once posted, the Town </w:t>
      </w:r>
      <w:r w:rsidR="00821E06">
        <w:rPr>
          <w:i/>
        </w:rPr>
        <w:t>reserves</w:t>
      </w:r>
      <w:r w:rsidRPr="0052512C">
        <w:rPr>
          <w:i/>
        </w:rPr>
        <w:t xml:space="preserve"> the right to delete comments that:</w:t>
      </w:r>
    </w:p>
    <w:p w14:paraId="0EB90E32" w14:textId="77777777" w:rsidR="0052512C" w:rsidRPr="0052512C" w:rsidRDefault="0052512C" w:rsidP="0052512C">
      <w:pPr>
        <w:pStyle w:val="ListParagraph"/>
        <w:numPr>
          <w:ilvl w:val="0"/>
          <w:numId w:val="5"/>
        </w:numPr>
        <w:ind w:firstLine="0"/>
        <w:rPr>
          <w:i/>
        </w:rPr>
      </w:pPr>
      <w:r w:rsidRPr="0052512C">
        <w:rPr>
          <w:i/>
        </w:rPr>
        <w:t>Contain vulgar language</w:t>
      </w:r>
    </w:p>
    <w:p w14:paraId="6C625EA4" w14:textId="77777777" w:rsidR="0052512C" w:rsidRPr="0052512C" w:rsidRDefault="0052512C" w:rsidP="0052512C">
      <w:pPr>
        <w:pStyle w:val="ListParagraph"/>
        <w:numPr>
          <w:ilvl w:val="0"/>
          <w:numId w:val="5"/>
        </w:numPr>
        <w:ind w:firstLine="0"/>
        <w:rPr>
          <w:i/>
        </w:rPr>
      </w:pPr>
      <w:r w:rsidRPr="0052512C">
        <w:rPr>
          <w:i/>
        </w:rPr>
        <w:t xml:space="preserve">Are </w:t>
      </w:r>
      <w:r>
        <w:rPr>
          <w:i/>
        </w:rPr>
        <w:t xml:space="preserve">personal </w:t>
      </w:r>
      <w:r w:rsidRPr="0052512C">
        <w:rPr>
          <w:i/>
        </w:rPr>
        <w:t>attacks of any kind</w:t>
      </w:r>
    </w:p>
    <w:p w14:paraId="14D5A88D" w14:textId="77777777" w:rsidR="0052512C" w:rsidRPr="0052512C" w:rsidRDefault="0052512C" w:rsidP="0052512C">
      <w:pPr>
        <w:pStyle w:val="ListParagraph"/>
        <w:numPr>
          <w:ilvl w:val="0"/>
          <w:numId w:val="5"/>
        </w:numPr>
        <w:ind w:firstLine="0"/>
        <w:rPr>
          <w:i/>
        </w:rPr>
      </w:pPr>
      <w:r w:rsidRPr="0052512C">
        <w:rPr>
          <w:i/>
        </w:rPr>
        <w:t>Are offensive or inflammatory</w:t>
      </w:r>
    </w:p>
    <w:p w14:paraId="63AFDD25" w14:textId="77777777" w:rsidR="0052512C" w:rsidRPr="007C7440" w:rsidRDefault="0052512C" w:rsidP="007C7440">
      <w:pPr>
        <w:pStyle w:val="ListParagraph"/>
        <w:numPr>
          <w:ilvl w:val="0"/>
          <w:numId w:val="5"/>
        </w:numPr>
        <w:ind w:firstLine="0"/>
        <w:rPr>
          <w:i/>
        </w:rPr>
      </w:pPr>
      <w:r w:rsidRPr="007C7440">
        <w:rPr>
          <w:i/>
        </w:rPr>
        <w:t>Are prejudiced or hurtful remarks made toward any person or entity, including an ethnic, racial, or religious group</w:t>
      </w:r>
    </w:p>
    <w:p w14:paraId="6CC3CFEC" w14:textId="77777777" w:rsidR="0052512C" w:rsidRPr="0052512C" w:rsidRDefault="0052512C" w:rsidP="0052512C">
      <w:pPr>
        <w:pStyle w:val="ListParagraph"/>
        <w:numPr>
          <w:ilvl w:val="0"/>
          <w:numId w:val="5"/>
        </w:numPr>
        <w:ind w:firstLine="0"/>
        <w:rPr>
          <w:i/>
        </w:rPr>
      </w:pPr>
      <w:r w:rsidRPr="0052512C">
        <w:rPr>
          <w:i/>
        </w:rPr>
        <w:t>Are spam</w:t>
      </w:r>
    </w:p>
    <w:p w14:paraId="2F0C77C3" w14:textId="77777777" w:rsidR="0052512C" w:rsidRPr="0052512C" w:rsidRDefault="0052512C" w:rsidP="0052512C">
      <w:pPr>
        <w:pStyle w:val="ListParagraph"/>
        <w:numPr>
          <w:ilvl w:val="0"/>
          <w:numId w:val="5"/>
        </w:numPr>
        <w:ind w:firstLine="0"/>
        <w:rPr>
          <w:i/>
        </w:rPr>
      </w:pPr>
      <w:r w:rsidRPr="0052512C">
        <w:rPr>
          <w:i/>
        </w:rPr>
        <w:t>Include sales/promotion of goods or services, or links to other sites</w:t>
      </w:r>
    </w:p>
    <w:p w14:paraId="0C5B4464" w14:textId="77777777" w:rsidR="0052512C" w:rsidRPr="0052512C" w:rsidRDefault="0052512C" w:rsidP="0052512C">
      <w:pPr>
        <w:pStyle w:val="ListParagraph"/>
        <w:numPr>
          <w:ilvl w:val="0"/>
          <w:numId w:val="5"/>
        </w:numPr>
        <w:ind w:firstLine="0"/>
        <w:rPr>
          <w:i/>
        </w:rPr>
      </w:pPr>
      <w:r w:rsidRPr="0052512C">
        <w:rPr>
          <w:i/>
        </w:rPr>
        <w:t>Are off-topic</w:t>
      </w:r>
    </w:p>
    <w:p w14:paraId="245B6DEC" w14:textId="77777777" w:rsidR="0052512C" w:rsidRPr="0052512C" w:rsidRDefault="0052512C" w:rsidP="0052512C">
      <w:pPr>
        <w:pStyle w:val="ListParagraph"/>
        <w:numPr>
          <w:ilvl w:val="0"/>
          <w:numId w:val="5"/>
        </w:numPr>
        <w:ind w:firstLine="0"/>
        <w:rPr>
          <w:i/>
        </w:rPr>
      </w:pPr>
      <w:r w:rsidRPr="0052512C">
        <w:rPr>
          <w:i/>
        </w:rPr>
        <w:t>Advocate illegal activity</w:t>
      </w:r>
    </w:p>
    <w:p w14:paraId="6294B60C" w14:textId="77777777" w:rsidR="0052512C" w:rsidRPr="0052512C" w:rsidRDefault="0052512C" w:rsidP="0052512C">
      <w:pPr>
        <w:pStyle w:val="ListParagraph"/>
        <w:numPr>
          <w:ilvl w:val="0"/>
          <w:numId w:val="5"/>
        </w:numPr>
        <w:ind w:firstLine="0"/>
        <w:rPr>
          <w:i/>
        </w:rPr>
      </w:pPr>
      <w:r w:rsidRPr="0052512C">
        <w:rPr>
          <w:i/>
        </w:rPr>
        <w:t>Promote services, products, or political organizations</w:t>
      </w:r>
    </w:p>
    <w:p w14:paraId="7E18D6DA" w14:textId="4CD6BF4F" w:rsidR="0052512C" w:rsidRPr="0052512C" w:rsidRDefault="0052512C" w:rsidP="0052512C">
      <w:pPr>
        <w:pStyle w:val="ListParagraph"/>
        <w:numPr>
          <w:ilvl w:val="0"/>
          <w:numId w:val="5"/>
        </w:numPr>
        <w:ind w:firstLine="0"/>
        <w:rPr>
          <w:i/>
        </w:rPr>
      </w:pPr>
      <w:r w:rsidRPr="0052512C">
        <w:rPr>
          <w:i/>
        </w:rPr>
        <w:t xml:space="preserve">Infringe on </w:t>
      </w:r>
      <w:r w:rsidR="00821E06" w:rsidRPr="0052512C">
        <w:rPr>
          <w:i/>
        </w:rPr>
        <w:t>copyrights</w:t>
      </w:r>
      <w:r w:rsidRPr="0052512C">
        <w:rPr>
          <w:i/>
        </w:rPr>
        <w:t xml:space="preserve"> or trademarks</w:t>
      </w:r>
    </w:p>
    <w:p w14:paraId="19F76A00" w14:textId="77777777" w:rsidR="0052512C" w:rsidRPr="0052512C" w:rsidRDefault="0052512C" w:rsidP="0052512C">
      <w:pPr>
        <w:pStyle w:val="ListParagraph"/>
        <w:numPr>
          <w:ilvl w:val="0"/>
          <w:numId w:val="5"/>
        </w:numPr>
        <w:ind w:firstLine="0"/>
        <w:rPr>
          <w:i/>
        </w:rPr>
      </w:pPr>
      <w:r w:rsidRPr="0052512C">
        <w:rPr>
          <w:i/>
        </w:rPr>
        <w:t>Are requests for services</w:t>
      </w:r>
    </w:p>
    <w:p w14:paraId="43AA3EC4" w14:textId="37B33918" w:rsidR="0052512C" w:rsidRPr="0052512C" w:rsidRDefault="00821E06" w:rsidP="0052512C">
      <w:pPr>
        <w:pStyle w:val="ListParagraph"/>
        <w:numPr>
          <w:ilvl w:val="0"/>
          <w:numId w:val="5"/>
        </w:numPr>
        <w:ind w:firstLine="0"/>
        <w:rPr>
          <w:i/>
        </w:rPr>
      </w:pPr>
      <w:r w:rsidRPr="0052512C">
        <w:rPr>
          <w:i/>
        </w:rPr>
        <w:t>Include personal identifying information such a</w:t>
      </w:r>
      <w:r>
        <w:rPr>
          <w:i/>
        </w:rPr>
        <w:t>s home addresses, phone numbers</w:t>
      </w:r>
      <w:r w:rsidRPr="0052512C">
        <w:rPr>
          <w:i/>
        </w:rPr>
        <w:t xml:space="preserve"> or personal email addresses.</w:t>
      </w:r>
    </w:p>
    <w:p w14:paraId="7536CAF4" w14:textId="77777777" w:rsidR="0052512C" w:rsidRPr="0052512C" w:rsidRDefault="0052512C" w:rsidP="0052512C">
      <w:pPr>
        <w:ind w:left="720"/>
        <w:rPr>
          <w:i/>
        </w:rPr>
      </w:pPr>
    </w:p>
    <w:p w14:paraId="5214E61B" w14:textId="2BB7ABBE" w:rsidR="0052512C" w:rsidRPr="0052512C" w:rsidRDefault="0052512C" w:rsidP="0052512C">
      <w:pPr>
        <w:ind w:left="720"/>
        <w:rPr>
          <w:i/>
        </w:rPr>
      </w:pPr>
      <w:r w:rsidRPr="0052512C">
        <w:rPr>
          <w:i/>
        </w:rPr>
        <w:t xml:space="preserve">Please note that comments expressed on the Town’s [enter social media outlet name] page do not reflect the </w:t>
      </w:r>
      <w:r w:rsidR="00821E06" w:rsidRPr="0052512C">
        <w:rPr>
          <w:i/>
        </w:rPr>
        <w:t>opinions</w:t>
      </w:r>
      <w:r w:rsidRPr="0052512C">
        <w:rPr>
          <w:i/>
        </w:rPr>
        <w:t xml:space="preserve"> or positions of the Town of Robbins, its employees, or elected officials. </w:t>
      </w:r>
    </w:p>
    <w:p w14:paraId="06CC7034" w14:textId="77777777" w:rsidR="0052512C" w:rsidRDefault="0052512C" w:rsidP="0052512C">
      <w:pPr>
        <w:ind w:left="720"/>
      </w:pPr>
    </w:p>
    <w:p w14:paraId="242E3537" w14:textId="77777777" w:rsidR="00F63682" w:rsidRDefault="0052512C" w:rsidP="00345711">
      <w:pPr>
        <w:pStyle w:val="ListParagraph"/>
        <w:numPr>
          <w:ilvl w:val="0"/>
          <w:numId w:val="4"/>
        </w:numPr>
        <w:rPr>
          <w:b/>
        </w:rPr>
      </w:pPr>
      <w:r w:rsidRPr="00F63682">
        <w:rPr>
          <w:b/>
        </w:rPr>
        <w:t>R</w:t>
      </w:r>
      <w:r w:rsidR="002E0EF2" w:rsidRPr="00F63682">
        <w:rPr>
          <w:b/>
        </w:rPr>
        <w:t>esponsibilities</w:t>
      </w:r>
    </w:p>
    <w:p w14:paraId="5C1DF34A" w14:textId="5849F17F" w:rsidR="00345711" w:rsidRDefault="00A407A3" w:rsidP="00345711">
      <w:pPr>
        <w:pStyle w:val="ListParagraph"/>
        <w:ind w:left="360"/>
      </w:pPr>
      <w:r>
        <w:t>Messages</w:t>
      </w:r>
      <w:r w:rsidR="0052512C">
        <w:t xml:space="preserve"> </w:t>
      </w:r>
      <w:r w:rsidR="002028D2">
        <w:t>through</w:t>
      </w:r>
      <w:r w:rsidR="0052512C">
        <w:t xml:space="preserve"> private </w:t>
      </w:r>
      <w:r>
        <w:t>social media messaging services</w:t>
      </w:r>
      <w:r w:rsidR="0052512C">
        <w:t xml:space="preserve"> should direct the user to contact the Town at a public email address maintained by the Town, and/or to contact the </w:t>
      </w:r>
      <w:r w:rsidR="00821E06">
        <w:t>appropriate</w:t>
      </w:r>
      <w:r w:rsidR="0052512C">
        <w:t xml:space="preserve"> Staff member by telephone during normal businesses hours.</w:t>
      </w:r>
    </w:p>
    <w:p w14:paraId="1052A1F5" w14:textId="77777777" w:rsidR="00345711" w:rsidRDefault="00345711" w:rsidP="00345711">
      <w:pPr>
        <w:ind w:left="360"/>
      </w:pPr>
    </w:p>
    <w:p w14:paraId="7A4B51E0" w14:textId="43A5DEAE" w:rsidR="0052512C" w:rsidRPr="00345711" w:rsidRDefault="0052512C" w:rsidP="00345711">
      <w:pPr>
        <w:pStyle w:val="ListParagraph"/>
        <w:numPr>
          <w:ilvl w:val="0"/>
          <w:numId w:val="4"/>
        </w:numPr>
        <w:rPr>
          <w:b/>
        </w:rPr>
      </w:pPr>
      <w:r w:rsidRPr="00345711">
        <w:rPr>
          <w:b/>
        </w:rPr>
        <w:t>Revision</w:t>
      </w:r>
    </w:p>
    <w:p w14:paraId="3690FC8E" w14:textId="77777777" w:rsidR="002E0EF2" w:rsidRDefault="002E0EF2" w:rsidP="002E0EF2">
      <w:pPr>
        <w:ind w:left="360"/>
      </w:pPr>
      <w:r>
        <w:lastRenderedPageBreak/>
        <w:t xml:space="preserve">Technology and mediums of communication with the public are constantly changing.  This policy will be modified as necessary to comply with issues that arise from usage, law changes, social changes, or best practices.  Policy change recommendations should initially be directed to the Town Clerk, who will, in consultation with the Manager, make the changes. </w:t>
      </w:r>
    </w:p>
    <w:p w14:paraId="7335A8ED" w14:textId="77777777" w:rsidR="002E0EF2" w:rsidRDefault="002E0EF2" w:rsidP="002E0EF2"/>
    <w:sectPr w:rsidR="002E0EF2" w:rsidSect="0026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84C"/>
    <w:multiLevelType w:val="hybridMultilevel"/>
    <w:tmpl w:val="BA1A0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D14FB4"/>
    <w:multiLevelType w:val="hybridMultilevel"/>
    <w:tmpl w:val="CD8E5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956237"/>
    <w:multiLevelType w:val="hybridMultilevel"/>
    <w:tmpl w:val="852A0504"/>
    <w:lvl w:ilvl="0" w:tplc="33604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811D8"/>
    <w:multiLevelType w:val="hybridMultilevel"/>
    <w:tmpl w:val="6BB80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3C088C"/>
    <w:multiLevelType w:val="multilevel"/>
    <w:tmpl w:val="1C28A7EE"/>
    <w:lvl w:ilvl="0">
      <w:start w:val="1"/>
      <w:numFmt w:val="low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CC17D2A"/>
    <w:multiLevelType w:val="hybridMultilevel"/>
    <w:tmpl w:val="333A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D7D3F"/>
    <w:multiLevelType w:val="hybridMultilevel"/>
    <w:tmpl w:val="8B8E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E0163"/>
    <w:multiLevelType w:val="hybridMultilevel"/>
    <w:tmpl w:val="A70AD7AA"/>
    <w:lvl w:ilvl="0" w:tplc="C1C2D1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C2"/>
    <w:rsid w:val="000836C2"/>
    <w:rsid w:val="00197775"/>
    <w:rsid w:val="001A4E32"/>
    <w:rsid w:val="002028D2"/>
    <w:rsid w:val="00264552"/>
    <w:rsid w:val="00276747"/>
    <w:rsid w:val="00297F42"/>
    <w:rsid w:val="002E0EF2"/>
    <w:rsid w:val="00345711"/>
    <w:rsid w:val="00352B56"/>
    <w:rsid w:val="00402DDE"/>
    <w:rsid w:val="004D0E13"/>
    <w:rsid w:val="0052512C"/>
    <w:rsid w:val="007C7440"/>
    <w:rsid w:val="00821E06"/>
    <w:rsid w:val="009D328D"/>
    <w:rsid w:val="00A407A3"/>
    <w:rsid w:val="00E70435"/>
    <w:rsid w:val="00F6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A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6C2"/>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36C2"/>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36C2"/>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36C2"/>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36C2"/>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36C2"/>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36C2"/>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36C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6C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C2"/>
    <w:pPr>
      <w:ind w:left="720"/>
      <w:contextualSpacing/>
    </w:pPr>
  </w:style>
  <w:style w:type="character" w:customStyle="1" w:styleId="Heading1Char">
    <w:name w:val="Heading 1 Char"/>
    <w:basedOn w:val="DefaultParagraphFont"/>
    <w:link w:val="Heading1"/>
    <w:uiPriority w:val="9"/>
    <w:rsid w:val="000836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36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36C2"/>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36C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36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36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36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36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36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Lambert</dc:creator>
  <cp:keywords/>
  <dc:description/>
  <cp:lastModifiedBy>David Lambert</cp:lastModifiedBy>
  <cp:revision>13</cp:revision>
  <dcterms:created xsi:type="dcterms:W3CDTF">2016-08-18T14:26:00Z</dcterms:created>
  <dcterms:modified xsi:type="dcterms:W3CDTF">2016-10-13T19:07:00Z</dcterms:modified>
</cp:coreProperties>
</file>